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9F2" w:rsidRPr="00AF79F2" w:rsidRDefault="00AF79F2" w:rsidP="00AF79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9F2">
        <w:rPr>
          <w:rFonts w:ascii="Times New Roman" w:hAnsi="Times New Roman" w:cs="Times New Roman"/>
          <w:b/>
          <w:sz w:val="28"/>
          <w:szCs w:val="28"/>
        </w:rPr>
        <w:t>KẾT QUẢ THỰC HIỆN CHỈ TIÊU NGHỊ QUYẾT ĐẠI HỘI ĐẢNG BỘ</w:t>
      </w:r>
    </w:p>
    <w:p w:rsidR="00AF79F2" w:rsidRPr="00AF79F2" w:rsidRDefault="00AF79F2" w:rsidP="00AF79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9F2">
        <w:rPr>
          <w:rFonts w:ascii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:rsidR="00AF79F2" w:rsidRDefault="00AF79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"/>
        <w:gridCol w:w="4851"/>
        <w:gridCol w:w="2211"/>
        <w:gridCol w:w="1613"/>
      </w:tblGrid>
      <w:tr w:rsidR="00FB10F5" w:rsidRPr="00932E61" w:rsidTr="00AF79F2">
        <w:trPr>
          <w:trHeight w:val="530"/>
        </w:trPr>
        <w:tc>
          <w:tcPr>
            <w:tcW w:w="896" w:type="dxa"/>
            <w:vAlign w:val="center"/>
          </w:tcPr>
          <w:p w:rsidR="00FB10F5" w:rsidRPr="00932E61" w:rsidRDefault="00FB10F5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4851" w:type="dxa"/>
            <w:vAlign w:val="center"/>
          </w:tcPr>
          <w:p w:rsidR="00FB10F5" w:rsidRPr="00932E61" w:rsidRDefault="00FB10F5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tiêu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Nghị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2211" w:type="dxa"/>
            <w:vAlign w:val="center"/>
          </w:tcPr>
          <w:p w:rsidR="00FB10F5" w:rsidRPr="00932E61" w:rsidRDefault="00FB10F5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Kết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quả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1613" w:type="dxa"/>
            <w:vAlign w:val="center"/>
          </w:tcPr>
          <w:p w:rsidR="00FB10F5" w:rsidRPr="00932E61" w:rsidRDefault="00FB10F5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FB10F5" w:rsidRPr="00932E61" w:rsidTr="00AF79F2">
        <w:trPr>
          <w:trHeight w:val="1160"/>
        </w:trPr>
        <w:tc>
          <w:tcPr>
            <w:tcW w:w="896" w:type="dxa"/>
            <w:vAlign w:val="center"/>
          </w:tcPr>
          <w:p w:rsidR="00FB10F5" w:rsidRPr="00932E61" w:rsidRDefault="006645CA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</w:t>
            </w:r>
            <w:r w:rsidR="00334A4C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334A4C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Các</w:t>
            </w:r>
            <w:proofErr w:type="spellEnd"/>
            <w:r w:rsidR="00334A4C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334A4C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  <w:r w:rsidR="00334A4C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334A4C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tiêu</w:t>
            </w:r>
            <w:proofErr w:type="spellEnd"/>
            <w:r w:rsidR="00334A4C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334A4C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của</w:t>
            </w:r>
            <w:proofErr w:type="spellEnd"/>
            <w:r w:rsidR="00334A4C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334A4C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chính</w:t>
            </w:r>
            <w:proofErr w:type="spellEnd"/>
            <w:r w:rsidR="00334A4C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334A4C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quyền</w:t>
            </w:r>
            <w:proofErr w:type="spellEnd"/>
          </w:p>
        </w:tc>
        <w:tc>
          <w:tcPr>
            <w:tcW w:w="4851" w:type="dxa"/>
          </w:tcPr>
          <w:p w:rsidR="00FB10F5" w:rsidRPr="008266E0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7.1.1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Quy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mô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đào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tạo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:</w:t>
            </w:r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Chỉ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tiêu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từ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3.500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đến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10.000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học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sinh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–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sinh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viên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chỉ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tiêu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này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tháng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8/2017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chưa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đạt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nhưng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đã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vượt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chỉ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tiêu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vào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tháng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10/2017</w:t>
            </w:r>
          </w:p>
          <w:p w:rsidR="006645CA" w:rsidRPr="008266E0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7.1.2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Tỷ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lệ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học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sinh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–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sinh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viên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được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học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tiếp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:</w:t>
            </w:r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Chỉ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tiêu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90%</w:t>
            </w:r>
          </w:p>
          <w:p w:rsidR="006645CA" w:rsidRPr="008266E0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7.1.3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Tỷ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lệ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học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sinh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–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sinh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viên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xếp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loại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rèn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luyện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xuất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sắc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tốt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khá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trung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bình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khá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trung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bình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&gt; 85%</w:t>
            </w:r>
          </w:p>
          <w:p w:rsidR="006645CA" w:rsidRPr="008266E0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7.1.4</w:t>
            </w:r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Tỷ</w:t>
            </w:r>
            <w:proofErr w:type="spellEnd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lệ</w:t>
            </w:r>
            <w:proofErr w:type="spellEnd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học</w:t>
            </w:r>
            <w:proofErr w:type="spellEnd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sinh</w:t>
            </w:r>
            <w:proofErr w:type="spellEnd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– </w:t>
            </w:r>
            <w:proofErr w:type="spellStart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sinh</w:t>
            </w:r>
            <w:proofErr w:type="spellEnd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viên</w:t>
            </w:r>
            <w:proofErr w:type="spellEnd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có</w:t>
            </w:r>
            <w:proofErr w:type="spellEnd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học</w:t>
            </w:r>
            <w:proofErr w:type="spellEnd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D036F3"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lực</w:t>
            </w:r>
            <w:proofErr w:type="spellEnd"/>
            <w:r w:rsidR="00D036F3"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D036F3"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khá</w:t>
            </w:r>
            <w:proofErr w:type="spellEnd"/>
            <w:r w:rsidR="00D036F3"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– </w:t>
            </w:r>
            <w:proofErr w:type="spellStart"/>
            <w:r w:rsidR="00D036F3"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giỏi</w:t>
            </w:r>
            <w:proofErr w:type="spellEnd"/>
            <w:r w:rsidR="00D036F3"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– </w:t>
            </w:r>
            <w:proofErr w:type="spellStart"/>
            <w:r w:rsidR="00D036F3"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xuất</w:t>
            </w:r>
            <w:proofErr w:type="spellEnd"/>
            <w:r w:rsidR="00D036F3"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D036F3"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sắc</w:t>
            </w:r>
            <w:proofErr w:type="spellEnd"/>
            <w:r w:rsidR="00D036F3"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932E61"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&gt;=</w:t>
            </w:r>
            <w:r w:rsidR="00D036F3"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10%</w:t>
            </w:r>
          </w:p>
          <w:p w:rsidR="00F462BF" w:rsidRPr="008266E0" w:rsidRDefault="00F462BF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7.1.5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Giới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thiệu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và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tư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vấn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việc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làm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cho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85%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học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sinh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–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sinh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viên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sau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khi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tốt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nghiệp</w:t>
            </w:r>
            <w:proofErr w:type="spellEnd"/>
          </w:p>
          <w:p w:rsidR="00F462BF" w:rsidRPr="008266E0" w:rsidRDefault="00F462BF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7.1.6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Phấn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đấu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100%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cán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bộ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quản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lý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sư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bookmarkStart w:id="0" w:name="_GoBack"/>
            <w:bookmarkEnd w:id="0"/>
          </w:p>
          <w:p w:rsidR="009C424B" w:rsidRPr="008266E0" w:rsidRDefault="009C424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7.1.7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Phấn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đấu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80%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66F44" w:rsidRPr="008266E0" w:rsidRDefault="00C66F44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7.1.8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Phấn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đấu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100%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Toeic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350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tương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đương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, tin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IC3.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Riêng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phấn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đấu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100%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TOEIC 450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tương</w:t>
            </w:r>
            <w:proofErr w:type="spellEnd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5462" w:rsidRPr="008266E0">
              <w:rPr>
                <w:rFonts w:ascii="Times New Roman" w:hAnsi="Times New Roman" w:cs="Times New Roman"/>
                <w:sz w:val="26"/>
                <w:szCs w:val="26"/>
              </w:rPr>
              <w:t>đương</w:t>
            </w:r>
            <w:proofErr w:type="spellEnd"/>
          </w:p>
          <w:p w:rsidR="0048162D" w:rsidRPr="008266E0" w:rsidRDefault="0048162D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7.1.9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Phấn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đấu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đạt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hệ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K1</w:t>
            </w:r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40814" w:rsidRPr="008266E0">
              <w:rPr>
                <w:rFonts w:ascii="Times New Roman" w:hAnsi="Times New Roman" w:cs="Times New Roman"/>
                <w:sz w:val="26"/>
                <w:szCs w:val="26"/>
              </w:rPr>
              <w:t>thê</w:t>
            </w:r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đa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E40814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40814" w:rsidRPr="008266E0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="00E40814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40814" w:rsidRPr="008266E0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E40814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43 </w:t>
            </w:r>
            <w:proofErr w:type="spellStart"/>
            <w:r w:rsidR="00E40814" w:rsidRPr="008266E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E40814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40814" w:rsidRPr="008266E0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="00E40814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40814" w:rsidRPr="008266E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="00E40814"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71</w:t>
            </w:r>
          </w:p>
          <w:p w:rsidR="00E40814" w:rsidRPr="00932E61" w:rsidRDefault="00E40814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7.1.10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Phấn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đấu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25% - 30%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cán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bộ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lao</w:t>
            </w:r>
            <w:proofErr w:type="spellEnd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LLCT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66E0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</w:p>
        </w:tc>
        <w:tc>
          <w:tcPr>
            <w:tcW w:w="2211" w:type="dxa"/>
          </w:tcPr>
          <w:p w:rsidR="00FB10F5" w:rsidRPr="00932E61" w:rsidRDefault="00FB10F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3" w:type="dxa"/>
          </w:tcPr>
          <w:p w:rsidR="00FB10F5" w:rsidRPr="00932E61" w:rsidRDefault="00FB10F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B10F5" w:rsidRPr="00932E61" w:rsidTr="00AF79F2">
        <w:trPr>
          <w:trHeight w:val="1232"/>
        </w:trPr>
        <w:tc>
          <w:tcPr>
            <w:tcW w:w="896" w:type="dxa"/>
            <w:vAlign w:val="center"/>
          </w:tcPr>
          <w:p w:rsidR="00FB10F5" w:rsidRPr="00932E61" w:rsidRDefault="001858D6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7.2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Các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tiêu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phấn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đấu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của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tổ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Đảng</w:t>
            </w:r>
            <w:proofErr w:type="spellEnd"/>
          </w:p>
        </w:tc>
        <w:tc>
          <w:tcPr>
            <w:tcW w:w="4851" w:type="dxa"/>
          </w:tcPr>
          <w:p w:rsidR="00FB10F5" w:rsidRPr="00932E61" w:rsidRDefault="007A063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7.2.1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Phát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triển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Đảng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mới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ít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phải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phấn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đấu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nạp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25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30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2015 – 2020)</w:t>
            </w:r>
          </w:p>
          <w:p w:rsidR="00175135" w:rsidRPr="00932E61" w:rsidRDefault="0017513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7.2.2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Đảng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giữ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vai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trò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nòng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cốt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Phấn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đấu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đạ</w:t>
            </w:r>
            <w:r w:rsidR="00A20F08" w:rsidRPr="00932E61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proofErr w:type="spellEnd"/>
            <w:r w:rsidR="00A20F08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100% </w:t>
            </w:r>
            <w:proofErr w:type="spellStart"/>
            <w:r w:rsidR="00A20F08" w:rsidRPr="00932E61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A20F08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20F08" w:rsidRPr="00932E6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A20F08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đủ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đó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ít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10%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đủ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Chi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trực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thuộc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”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11" w:type="dxa"/>
          </w:tcPr>
          <w:p w:rsidR="00FB10F5" w:rsidRPr="00932E61" w:rsidRDefault="00FB10F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3" w:type="dxa"/>
          </w:tcPr>
          <w:p w:rsidR="00FB10F5" w:rsidRPr="00932E61" w:rsidRDefault="00FB10F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5CA" w:rsidRPr="00932E61" w:rsidTr="00AF79F2">
        <w:trPr>
          <w:trHeight w:val="1232"/>
        </w:trPr>
        <w:tc>
          <w:tcPr>
            <w:tcW w:w="896" w:type="dxa"/>
            <w:vAlign w:val="center"/>
          </w:tcPr>
          <w:p w:rsidR="006645CA" w:rsidRPr="00932E61" w:rsidRDefault="000319C0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7.3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Các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tiêu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phấn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đấu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của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tổ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  <w:proofErr w:type="spellEnd"/>
          </w:p>
        </w:tc>
        <w:tc>
          <w:tcPr>
            <w:tcW w:w="4851" w:type="dxa"/>
          </w:tcPr>
          <w:p w:rsidR="006645CA" w:rsidRPr="00932E61" w:rsidRDefault="005C7D3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7.3.1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Kết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nạp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98%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</w:p>
          <w:p w:rsidR="005A235B" w:rsidRPr="00932E61" w:rsidRDefault="005A23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7.3.2 10%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sĩ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thi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đua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cấp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sở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95%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giỏi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Vững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mạnh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</w:p>
        </w:tc>
        <w:tc>
          <w:tcPr>
            <w:tcW w:w="2211" w:type="dxa"/>
          </w:tcPr>
          <w:p w:rsidR="006645CA" w:rsidRPr="00932E61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3" w:type="dxa"/>
          </w:tcPr>
          <w:p w:rsidR="006645CA" w:rsidRPr="00932E61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5CA" w:rsidRPr="00932E61" w:rsidTr="00AF79F2">
        <w:trPr>
          <w:trHeight w:val="1232"/>
        </w:trPr>
        <w:tc>
          <w:tcPr>
            <w:tcW w:w="896" w:type="dxa"/>
            <w:vAlign w:val="center"/>
          </w:tcPr>
          <w:p w:rsidR="006645CA" w:rsidRPr="00932E61" w:rsidRDefault="00AC035C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7.4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Các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tiêu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phấn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đấu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của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tổ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TN –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Hội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SV</w:t>
            </w:r>
          </w:p>
        </w:tc>
        <w:tc>
          <w:tcPr>
            <w:tcW w:w="4851" w:type="dxa"/>
          </w:tcPr>
          <w:p w:rsidR="006645CA" w:rsidRPr="00932E61" w:rsidRDefault="00AC035C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7.4.1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Đưa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tỉ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lệ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30% (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cuối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AC035C" w:rsidRPr="00932E61" w:rsidRDefault="00AC035C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7.4.</w:t>
            </w:r>
            <w:r w:rsidR="00AF79F2"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Xây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dựng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các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loại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hình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hoạt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hấp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dẫn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niên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thu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hút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70%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C035C" w:rsidRPr="00932E61" w:rsidRDefault="00AC035C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7.4.3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Đẩy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mạnh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phong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trào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thi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đua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phấn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đấu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15%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giỏi</w:t>
            </w:r>
            <w:proofErr w:type="spellEnd"/>
          </w:p>
          <w:p w:rsidR="00130E62" w:rsidRPr="00932E61" w:rsidRDefault="00130E62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7.4.4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Hằng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giới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thiệu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ít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15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ưu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tú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còn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tuổi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nguồn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phấn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đấu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thiệu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ít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5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nạp</w:t>
            </w:r>
            <w:proofErr w:type="spellEnd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AA7471" w:rsidRPr="00932E6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A7471" w:rsidRPr="00932E61" w:rsidRDefault="00AA7471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7.4.5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Sửa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chữa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xây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tặng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ít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02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căn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niên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cảnh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khó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khăn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A7471" w:rsidRPr="00932E61" w:rsidRDefault="00AA7471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7.4.6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Tổ</w:t>
            </w:r>
            <w:proofErr w:type="spellEnd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niên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sắc</w:t>
            </w:r>
            <w:proofErr w:type="spellEnd"/>
            <w:r w:rsidR="00E367E2" w:rsidRPr="00932E6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11" w:type="dxa"/>
          </w:tcPr>
          <w:p w:rsidR="006645CA" w:rsidRPr="00932E61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3" w:type="dxa"/>
          </w:tcPr>
          <w:p w:rsidR="006645CA" w:rsidRPr="00932E61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30BFB" w:rsidRDefault="00530BFB" w:rsidP="00932E61">
      <w:pPr>
        <w:jc w:val="both"/>
      </w:pPr>
    </w:p>
    <w:sectPr w:rsidR="00530BFB" w:rsidSect="00932E61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74D" w:rsidRDefault="00CC174D" w:rsidP="00932E61">
      <w:pPr>
        <w:spacing w:after="0" w:line="240" w:lineRule="auto"/>
      </w:pPr>
      <w:r>
        <w:separator/>
      </w:r>
    </w:p>
  </w:endnote>
  <w:endnote w:type="continuationSeparator" w:id="0">
    <w:p w:rsidR="00CC174D" w:rsidRDefault="00CC174D" w:rsidP="0093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74D" w:rsidRDefault="00CC174D" w:rsidP="00932E61">
      <w:pPr>
        <w:spacing w:after="0" w:line="240" w:lineRule="auto"/>
      </w:pPr>
      <w:r>
        <w:separator/>
      </w:r>
    </w:p>
  </w:footnote>
  <w:footnote w:type="continuationSeparator" w:id="0">
    <w:p w:rsidR="00CC174D" w:rsidRDefault="00CC174D" w:rsidP="00932E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0F5"/>
    <w:rsid w:val="000319C0"/>
    <w:rsid w:val="000C6C8D"/>
    <w:rsid w:val="00130E62"/>
    <w:rsid w:val="00175135"/>
    <w:rsid w:val="001858D6"/>
    <w:rsid w:val="00334A4C"/>
    <w:rsid w:val="0048162D"/>
    <w:rsid w:val="00530BFB"/>
    <w:rsid w:val="00587A6F"/>
    <w:rsid w:val="005A235B"/>
    <w:rsid w:val="005C7D35"/>
    <w:rsid w:val="006645CA"/>
    <w:rsid w:val="006A6936"/>
    <w:rsid w:val="007A0635"/>
    <w:rsid w:val="008266E0"/>
    <w:rsid w:val="00932E61"/>
    <w:rsid w:val="009C424B"/>
    <w:rsid w:val="00A20F08"/>
    <w:rsid w:val="00A75462"/>
    <w:rsid w:val="00AA7471"/>
    <w:rsid w:val="00AC035C"/>
    <w:rsid w:val="00AF79F2"/>
    <w:rsid w:val="00C66F44"/>
    <w:rsid w:val="00C778F0"/>
    <w:rsid w:val="00C9019A"/>
    <w:rsid w:val="00CC174D"/>
    <w:rsid w:val="00D036F3"/>
    <w:rsid w:val="00E367E2"/>
    <w:rsid w:val="00E40814"/>
    <w:rsid w:val="00F462BF"/>
    <w:rsid w:val="00FB10F5"/>
    <w:rsid w:val="00FC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1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3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E61"/>
  </w:style>
  <w:style w:type="paragraph" w:styleId="Footer">
    <w:name w:val="footer"/>
    <w:basedOn w:val="Normal"/>
    <w:link w:val="FooterChar"/>
    <w:uiPriority w:val="99"/>
    <w:unhideWhenUsed/>
    <w:rsid w:val="0093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E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1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3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E61"/>
  </w:style>
  <w:style w:type="paragraph" w:styleId="Footer">
    <w:name w:val="footer"/>
    <w:basedOn w:val="Normal"/>
    <w:link w:val="FooterChar"/>
    <w:uiPriority w:val="99"/>
    <w:unhideWhenUsed/>
    <w:rsid w:val="0093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E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4</cp:revision>
  <dcterms:created xsi:type="dcterms:W3CDTF">2019-12-25T01:44:00Z</dcterms:created>
  <dcterms:modified xsi:type="dcterms:W3CDTF">2019-12-25T02:34:00Z</dcterms:modified>
</cp:coreProperties>
</file>